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</w:p>
    <w:p>
      <w:pPr>
        <w:widowControl/>
        <w:shd w:val="clear" w:color="auto" w:fill="FFFFFF"/>
        <w:spacing w:line="460" w:lineRule="atLeas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br w:type="textWrapping"/>
      </w:r>
    </w:p>
    <w:p>
      <w:pPr>
        <w:widowControl/>
        <w:shd w:val="clear" w:color="auto" w:fill="FFFFFF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 w:val="72"/>
          <w:szCs w:val="72"/>
        </w:rPr>
        <w:t>温州市</w:t>
      </w:r>
      <w:r>
        <w:rPr>
          <w:rFonts w:hint="eastAsia" w:ascii="Times New Roman" w:hAnsi="Times New Roman" w:eastAsia="宋体" w:cs="Times New Roman"/>
          <w:color w:val="000000"/>
          <w:kern w:val="0"/>
          <w:sz w:val="72"/>
          <w:szCs w:val="72"/>
        </w:rPr>
        <w:t>第七人民医院</w:t>
      </w:r>
    </w:p>
    <w:p>
      <w:pPr>
        <w:widowControl/>
        <w:shd w:val="clear" w:color="auto" w:fill="FFFFFF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72"/>
          <w:szCs w:val="72"/>
        </w:rPr>
        <w:t>比选</w:t>
      </w:r>
      <w:r>
        <w:rPr>
          <w:rFonts w:ascii="Times New Roman" w:hAnsi="Times New Roman" w:eastAsia="宋体" w:cs="Times New Roman"/>
          <w:color w:val="000000"/>
          <w:kern w:val="0"/>
          <w:sz w:val="72"/>
          <w:szCs w:val="72"/>
        </w:rPr>
        <w:t>采购文件</w:t>
      </w:r>
    </w:p>
    <w:p>
      <w:pPr>
        <w:widowControl/>
        <w:shd w:val="clear" w:color="auto" w:fill="FFFFFF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 w:val="72"/>
          <w:szCs w:val="72"/>
        </w:rPr>
        <w:br w:type="textWrapping"/>
      </w:r>
    </w:p>
    <w:p>
      <w:pPr>
        <w:widowControl/>
        <w:shd w:val="clear" w:color="auto" w:fill="FFFFFF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 w:val="72"/>
          <w:szCs w:val="72"/>
        </w:rPr>
        <w:br w:type="textWrapping"/>
      </w:r>
    </w:p>
    <w:p>
      <w:pPr>
        <w:widowControl/>
        <w:shd w:val="clear" w:color="auto" w:fill="FFFFFF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 w:val="72"/>
          <w:szCs w:val="72"/>
        </w:rPr>
        <w:br w:type="textWrapping"/>
      </w:r>
    </w:p>
    <w:p>
      <w:pPr>
        <w:widowControl/>
        <w:shd w:val="clear" w:color="auto" w:fill="FFFFFF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 w:val="72"/>
          <w:szCs w:val="72"/>
        </w:rPr>
        <w:br w:type="textWrapping"/>
      </w:r>
    </w:p>
    <w:p>
      <w:pPr>
        <w:widowControl/>
        <w:shd w:val="clear" w:color="auto" w:fill="FFFFFF"/>
        <w:ind w:firstLine="851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firstLine="851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</w:rPr>
        <w:t>项目名称：公交车公益广告投放服务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ind w:firstLine="851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</w:rPr>
        <w:t>采购单位：温州市第七人民医院</w:t>
      </w:r>
    </w:p>
    <w:p/>
    <w:p>
      <w:pPr>
        <w:widowControl/>
        <w:jc w:val="left"/>
      </w:pPr>
      <w:r>
        <w:br w:type="page"/>
      </w: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一、招标内容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（一）招标单位：温州市第七人民医院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（二）项目名称：公交车公益广告投放服务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（三）预算金额：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98000</w:t>
      </w:r>
      <w:r>
        <w:rPr>
          <w:rFonts w:hint="eastAsia" w:asciiTheme="minorEastAsia" w:hAnsiTheme="minorEastAsia"/>
          <w:sz w:val="24"/>
          <w:szCs w:val="24"/>
        </w:rPr>
        <w:t>元</w:t>
      </w:r>
    </w:p>
    <w:p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（四）</w:t>
      </w:r>
      <w:r>
        <w:rPr>
          <w:rFonts w:hint="eastAsia" w:asciiTheme="minorEastAsia" w:hAnsiTheme="minorEastAsia"/>
          <w:sz w:val="24"/>
          <w:szCs w:val="24"/>
          <w:lang w:eastAsia="zh-CN"/>
        </w:rPr>
        <w:t>投放时限</w:t>
      </w:r>
      <w:r>
        <w:rPr>
          <w:rFonts w:hint="eastAsia" w:asciiTheme="minorEastAsia" w:hAnsiTheme="minorEastAsia"/>
          <w:sz w:val="24"/>
          <w:szCs w:val="24"/>
        </w:rPr>
        <w:t>：1</w:t>
      </w:r>
      <w:r>
        <w:rPr>
          <w:rFonts w:hint="eastAsia" w:asciiTheme="minorEastAsia" w:hAnsiTheme="minorEastAsia"/>
          <w:sz w:val="24"/>
          <w:szCs w:val="24"/>
          <w:lang w:eastAsia="zh-CN"/>
        </w:rPr>
        <w:t>年</w:t>
      </w:r>
    </w:p>
    <w:p>
      <w:pPr>
        <w:rPr>
          <w:rFonts w:hint="default" w:asciiTheme="minorEastAsia" w:hAnsiTheme="minorEastAsia"/>
          <w:sz w:val="24"/>
          <w:szCs w:val="24"/>
          <w:lang w:val="en-US"/>
        </w:rPr>
      </w:pP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（五）投标商所报</w:t>
      </w:r>
      <w:r>
        <w:rPr>
          <w:rFonts w:hint="eastAsia" w:asciiTheme="minorEastAsia" w:hAnsiTheme="minorEastAsia"/>
          <w:sz w:val="24"/>
          <w:szCs w:val="24"/>
          <w:lang w:eastAsia="zh-CN"/>
        </w:rPr>
        <w:t>总价</w:t>
      </w:r>
      <w:r>
        <w:rPr>
          <w:rFonts w:hint="eastAsia" w:asciiTheme="minorEastAsia" w:hAnsiTheme="minorEastAsia"/>
          <w:sz w:val="24"/>
          <w:szCs w:val="24"/>
        </w:rPr>
        <w:t>不得高于</w:t>
      </w:r>
      <w:r>
        <w:rPr>
          <w:rFonts w:hint="eastAsia" w:asciiTheme="minorEastAsia" w:hAnsiTheme="minorEastAsia"/>
          <w:sz w:val="24"/>
          <w:szCs w:val="24"/>
          <w:lang w:eastAsia="zh-CN"/>
        </w:rPr>
        <w:t>预算金额</w:t>
      </w:r>
      <w:r>
        <w:rPr>
          <w:rFonts w:hint="eastAsia" w:asciiTheme="minorEastAsia" w:hAnsiTheme="minorEastAsia"/>
          <w:sz w:val="24"/>
          <w:szCs w:val="24"/>
        </w:rPr>
        <w:t>，否则当无效标处理。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</w:t>
      </w: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二、采购要求</w:t>
      </w:r>
    </w:p>
    <w:p>
      <w:pPr>
        <w:rPr>
          <w:rFonts w:asciiTheme="minorEastAsia" w:hAnsiTheme="minorEastAsia"/>
          <w:b/>
          <w:sz w:val="24"/>
          <w:szCs w:val="24"/>
        </w:rPr>
      </w:pPr>
    </w:p>
    <w:tbl>
      <w:tblPr>
        <w:tblW w:w="78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595"/>
        <w:gridCol w:w="1050"/>
        <w:gridCol w:w="1255"/>
        <w:gridCol w:w="1295"/>
        <w:gridCol w:w="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  <w:tc>
          <w:tcPr>
            <w:tcW w:w="1595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媒体形式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线路</w:t>
            </w:r>
          </w:p>
        </w:tc>
        <w:tc>
          <w:tcPr>
            <w:tcW w:w="12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发布周期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公交数量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换刊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温州市域内（鹿城区、瓯海区、龙湾区）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公交车后尾广告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自选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365天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10辆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83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采购人在确定公益广告内容后，由中标商根据采购人需求负责公益广告的制作、更换等一系列后续工作。</w:t>
            </w:r>
          </w:p>
        </w:tc>
      </w:tr>
    </w:tbl>
    <w:p>
      <w:pPr>
        <w:rPr>
          <w:rFonts w:asciiTheme="minorEastAsia" w:hAnsiTheme="minorEastAsia"/>
          <w:b/>
          <w:sz w:val="24"/>
          <w:szCs w:val="24"/>
        </w:rPr>
      </w:pPr>
    </w:p>
    <w:p>
      <w:pPr>
        <w:pStyle w:val="19"/>
        <w:spacing w:line="240" w:lineRule="auto"/>
        <w:ind w:firstLineChars="0"/>
        <w:rPr>
          <w:rFonts w:ascii="宋体" w:hAnsi="宋体" w:eastAsia="宋体" w:cs="宋体"/>
          <w:b/>
          <w:szCs w:val="21"/>
        </w:rPr>
      </w:pPr>
      <w:r>
        <w:rPr>
          <w:rFonts w:asciiTheme="minorEastAsia" w:hAnsiTheme="minorEastAsia"/>
          <w:bCs/>
          <w:sz w:val="24"/>
          <w:szCs w:val="24"/>
        </w:rPr>
        <w:t>★投标人可根据以上所列</w:t>
      </w:r>
      <w:r>
        <w:rPr>
          <w:rFonts w:hint="eastAsia" w:asciiTheme="minorEastAsia" w:hAnsiTheme="minorEastAsia"/>
          <w:bCs/>
          <w:sz w:val="24"/>
          <w:szCs w:val="24"/>
        </w:rPr>
        <w:t>采购</w:t>
      </w:r>
      <w:r>
        <w:rPr>
          <w:rFonts w:asciiTheme="minorEastAsia" w:hAnsiTheme="minorEastAsia"/>
          <w:bCs/>
          <w:sz w:val="24"/>
          <w:szCs w:val="24"/>
        </w:rPr>
        <w:t>要求作为</w:t>
      </w:r>
      <w:r>
        <w:rPr>
          <w:rFonts w:hint="eastAsia" w:asciiTheme="minorEastAsia" w:hAnsiTheme="minorEastAsia"/>
          <w:bCs/>
          <w:sz w:val="24"/>
          <w:szCs w:val="24"/>
        </w:rPr>
        <w:t>提供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服务</w:t>
      </w:r>
      <w:r>
        <w:rPr>
          <w:rFonts w:hint="eastAsia" w:asciiTheme="minorEastAsia" w:hAnsiTheme="minorEastAsia"/>
          <w:bCs/>
          <w:sz w:val="24"/>
          <w:szCs w:val="24"/>
        </w:rPr>
        <w:t>依据</w:t>
      </w:r>
      <w:r>
        <w:rPr>
          <w:rFonts w:asciiTheme="minorEastAsia" w:hAnsiTheme="minorEastAsia"/>
          <w:bCs/>
          <w:sz w:val="24"/>
          <w:szCs w:val="24"/>
        </w:rPr>
        <w:t>，但所</w:t>
      </w:r>
      <w:r>
        <w:rPr>
          <w:rFonts w:hint="eastAsia" w:asciiTheme="minorEastAsia" w:hAnsiTheme="minorEastAsia"/>
          <w:bCs/>
          <w:sz w:val="24"/>
          <w:szCs w:val="24"/>
        </w:rPr>
        <w:t>提供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服务</w:t>
      </w:r>
      <w:r>
        <w:rPr>
          <w:rFonts w:asciiTheme="minorEastAsia" w:hAnsiTheme="minorEastAsia"/>
          <w:bCs/>
          <w:sz w:val="24"/>
          <w:szCs w:val="24"/>
        </w:rPr>
        <w:t>应相当于或高于招标文件要求，并满足采购需求，否则将作为无效投</w:t>
      </w:r>
      <w:r>
        <w:rPr>
          <w:rFonts w:hint="eastAsia" w:asciiTheme="minorEastAsia" w:hAnsiTheme="minorEastAsia"/>
          <w:bCs/>
          <w:sz w:val="24"/>
          <w:szCs w:val="24"/>
        </w:rPr>
        <w:t>标</w:t>
      </w:r>
      <w:r>
        <w:rPr>
          <w:rFonts w:asciiTheme="minorEastAsia" w:hAnsiTheme="minorEastAsia"/>
          <w:bCs/>
          <w:sz w:val="24"/>
          <w:szCs w:val="24"/>
        </w:rPr>
        <w:t>。</w:t>
      </w:r>
    </w:p>
    <w:p>
      <w:pPr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三、投标文件的组成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（一）投标报价单（附件一）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（二）法定代表人授权书（附件二）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（三）企业法人有效营业执照复印件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（四）投标承诺函（附件三）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（五）采购要求响应表（附件四）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（六）法定代表人身份证复印件及投标代表身份复印件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（七）投标人认为需要提供的其他技术资料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以上复印件均需加盖公章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投标人应根据比选文件所提供的格式，内容按顺序装订成册，分别装于技术标和商务标内。投标人应提供技术标、商务标各一式四份的投标文件。其中正本一份、副本三份，每套投标文件的封面应清楚标明“正本”或“副本”字样，若“正本”与“副本”不符，以“正本”为准。投标人没有按照比选文件要求提交全部资料，或者没有对招标文件各个方面做出实质性响应，导致投标被否决的风险由投标人自行承担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四、评审方式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  <w:lang w:eastAsia="zh-CN"/>
        </w:rPr>
        <w:t>提供服务满足医院要求且投标报价最低的供应商为中标人，所报价格应包含公益广告的制作、投放等各项应有费用。</w:t>
      </w:r>
    </w:p>
    <w:p/>
    <w:p>
      <w:pPr>
        <w:widowControl/>
        <w:jc w:val="left"/>
      </w:pPr>
      <w:r>
        <w:br w:type="page"/>
      </w:r>
    </w:p>
    <w:p>
      <w:pPr>
        <w:spacing w:line="400" w:lineRule="exact"/>
        <w:jc w:val="left"/>
        <w:rPr>
          <w:rFonts w:ascii="宋体" w:hAnsi="宋体" w:cs="Courier New"/>
          <w:bCs/>
          <w:sz w:val="30"/>
          <w:szCs w:val="30"/>
        </w:rPr>
      </w:pPr>
      <w:r>
        <w:rPr>
          <w:rFonts w:hint="eastAsia" w:ascii="宋体" w:hAnsi="宋体" w:cs="Courier New"/>
          <w:bCs/>
          <w:sz w:val="28"/>
          <w:szCs w:val="28"/>
        </w:rPr>
        <w:t>附件一</w:t>
      </w:r>
      <w:r>
        <w:rPr>
          <w:rFonts w:hint="eastAsia" w:ascii="宋体" w:hAnsi="宋体" w:cs="Courier New"/>
          <w:bCs/>
          <w:sz w:val="30"/>
          <w:szCs w:val="30"/>
        </w:rPr>
        <w:t>：</w:t>
      </w:r>
    </w:p>
    <w:p>
      <w:pPr>
        <w:spacing w:line="400" w:lineRule="exact"/>
        <w:jc w:val="both"/>
        <w:rPr>
          <w:rFonts w:ascii="宋体" w:hAnsi="宋体" w:cs="Courier New"/>
          <w:b/>
          <w:bCs/>
          <w:sz w:val="30"/>
          <w:szCs w:val="30"/>
        </w:rPr>
      </w:pPr>
    </w:p>
    <w:p>
      <w:pPr>
        <w:spacing w:line="400" w:lineRule="exact"/>
        <w:jc w:val="center"/>
        <w:rPr>
          <w:rFonts w:ascii="宋体" w:hAnsi="宋体" w:cs="Courier New"/>
          <w:b/>
          <w:bCs/>
          <w:sz w:val="44"/>
          <w:szCs w:val="44"/>
        </w:rPr>
      </w:pPr>
      <w:r>
        <w:rPr>
          <w:rFonts w:hint="eastAsia" w:ascii="宋体" w:hAnsi="宋体" w:cs="Courier New"/>
          <w:b/>
          <w:bCs/>
          <w:sz w:val="44"/>
          <w:szCs w:val="44"/>
        </w:rPr>
        <w:t>投标报价单</w:t>
      </w:r>
    </w:p>
    <w:p>
      <w:pPr>
        <w:spacing w:line="380" w:lineRule="exact"/>
        <w:jc w:val="center"/>
        <w:rPr>
          <w:rFonts w:ascii="宋体" w:hAnsi="宋体" w:cs="Courier New"/>
          <w:b/>
          <w:bCs/>
          <w:sz w:val="28"/>
        </w:rPr>
      </w:pPr>
    </w:p>
    <w:p>
      <w:pPr>
        <w:spacing w:line="460" w:lineRule="exac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项目名称</w:t>
      </w:r>
      <w:r>
        <w:rPr>
          <w:rFonts w:ascii="宋体" w:hAnsi="宋体" w:cs="Arial"/>
          <w:sz w:val="28"/>
          <w:szCs w:val="28"/>
        </w:rPr>
        <w:t xml:space="preserve">：   </w:t>
      </w:r>
      <w:r>
        <w:rPr>
          <w:rFonts w:ascii="宋体" w:hAnsi="宋体" w:cs="Arial"/>
          <w:bCs/>
          <w:sz w:val="28"/>
          <w:szCs w:val="28"/>
        </w:rPr>
        <w:t xml:space="preserve">        </w:t>
      </w:r>
      <w:r>
        <w:rPr>
          <w:rFonts w:hint="eastAsia" w:ascii="宋体" w:hAnsi="宋体" w:cs="Arial"/>
          <w:sz w:val="28"/>
          <w:szCs w:val="28"/>
        </w:rPr>
        <w:t xml:space="preserve">                  </w:t>
      </w:r>
      <w:r>
        <w:rPr>
          <w:rFonts w:ascii="宋体" w:hAnsi="宋体" w:cs="Arial"/>
          <w:sz w:val="28"/>
          <w:szCs w:val="28"/>
        </w:rPr>
        <w:t>（价格单位：人民币元）</w:t>
      </w:r>
    </w:p>
    <w:tbl>
      <w:tblPr>
        <w:tblStyle w:val="7"/>
        <w:tblW w:w="8897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3218"/>
        <w:gridCol w:w="2087"/>
        <w:gridCol w:w="283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7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hakuyoxingshu7000"/>
                <w:b/>
                <w:bCs/>
                <w:szCs w:val="21"/>
              </w:rPr>
            </w:pPr>
            <w:r>
              <w:rPr>
                <w:rFonts w:hint="eastAsia" w:ascii="宋体" w:hAnsi="宋体" w:cs="hakuyoxingshu7000"/>
                <w:b/>
                <w:bCs/>
                <w:szCs w:val="21"/>
              </w:rPr>
              <w:t>序号</w:t>
            </w:r>
          </w:p>
        </w:tc>
        <w:tc>
          <w:tcPr>
            <w:tcW w:w="321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hakuyoxingshu7000"/>
                <w:b/>
                <w:bCs/>
                <w:szCs w:val="21"/>
              </w:rPr>
            </w:pPr>
            <w:r>
              <w:rPr>
                <w:rFonts w:hint="eastAsia" w:ascii="宋体" w:hAnsi="宋体" w:cs="hakuyoxingshu7000"/>
                <w:b/>
                <w:bCs/>
                <w:szCs w:val="21"/>
              </w:rPr>
              <w:t>项目内容</w:t>
            </w:r>
          </w:p>
        </w:tc>
        <w:tc>
          <w:tcPr>
            <w:tcW w:w="2087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hakuyoxingshu7000"/>
                <w:b/>
                <w:bCs/>
                <w:szCs w:val="21"/>
              </w:rPr>
            </w:pPr>
            <w:r>
              <w:rPr>
                <w:rFonts w:hint="eastAsia" w:ascii="宋体" w:hAnsi="宋体" w:cs="hakuyoxingshu7000"/>
                <w:b/>
                <w:bCs/>
                <w:szCs w:val="21"/>
              </w:rPr>
              <w:t>费用（元）</w:t>
            </w:r>
          </w:p>
        </w:tc>
        <w:tc>
          <w:tcPr>
            <w:tcW w:w="283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hakuyoxingshu7000"/>
                <w:b/>
                <w:bCs/>
                <w:szCs w:val="21"/>
              </w:rPr>
            </w:pPr>
            <w:r>
              <w:rPr>
                <w:rFonts w:hint="eastAsia" w:ascii="宋体" w:hAnsi="宋体" w:cs="hakuyoxingshu7000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7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hakuyoxingshu7000"/>
                <w:bCs/>
                <w:szCs w:val="21"/>
              </w:rPr>
            </w:pPr>
            <w:r>
              <w:rPr>
                <w:rFonts w:hint="eastAsia" w:ascii="宋体" w:hAnsi="宋体" w:cs="hakuyoxingshu7000"/>
                <w:bCs/>
                <w:szCs w:val="21"/>
              </w:rPr>
              <w:t>1</w:t>
            </w:r>
          </w:p>
        </w:tc>
        <w:tc>
          <w:tcPr>
            <w:tcW w:w="3218" w:type="dxa"/>
            <w:vAlign w:val="center"/>
          </w:tcPr>
          <w:p>
            <w:pPr>
              <w:spacing w:line="380" w:lineRule="exact"/>
              <w:rPr>
                <w:rFonts w:ascii="宋体" w:hAnsi="宋体" w:cs="hakuyoxingshu7000"/>
                <w:bCs/>
                <w:szCs w:val="21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380" w:lineRule="exact"/>
              <w:rPr>
                <w:rFonts w:ascii="宋体" w:hAnsi="宋体" w:cs="hakuyoxingshu7000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80" w:lineRule="exact"/>
              <w:rPr>
                <w:rFonts w:ascii="宋体" w:hAnsi="宋体" w:cs="hakuyoxingshu7000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7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hakuyoxingshu7000"/>
                <w:bCs/>
                <w:szCs w:val="21"/>
              </w:rPr>
            </w:pPr>
            <w:r>
              <w:rPr>
                <w:rFonts w:hint="eastAsia" w:ascii="宋体" w:hAnsi="宋体" w:cs="hakuyoxingshu7000"/>
                <w:bCs/>
                <w:szCs w:val="21"/>
              </w:rPr>
              <w:t>2</w:t>
            </w:r>
          </w:p>
        </w:tc>
        <w:tc>
          <w:tcPr>
            <w:tcW w:w="3218" w:type="dxa"/>
            <w:vAlign w:val="center"/>
          </w:tcPr>
          <w:p>
            <w:pPr>
              <w:spacing w:line="380" w:lineRule="exact"/>
              <w:rPr>
                <w:rFonts w:ascii="宋体" w:hAnsi="宋体" w:cs="hakuyoxingshu7000"/>
                <w:bCs/>
                <w:szCs w:val="21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380" w:lineRule="exact"/>
              <w:rPr>
                <w:rFonts w:ascii="宋体" w:hAnsi="宋体" w:cs="hakuyoxingshu7000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80" w:lineRule="exact"/>
              <w:rPr>
                <w:rFonts w:ascii="宋体" w:hAnsi="宋体" w:cs="hakuyoxingshu7000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7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hakuyoxingshu7000"/>
                <w:bCs/>
                <w:szCs w:val="21"/>
              </w:rPr>
            </w:pPr>
            <w:r>
              <w:rPr>
                <w:rFonts w:hint="eastAsia" w:ascii="宋体" w:hAnsi="宋体" w:cs="hakuyoxingshu7000"/>
                <w:bCs/>
                <w:szCs w:val="21"/>
              </w:rPr>
              <w:t>3</w:t>
            </w:r>
          </w:p>
        </w:tc>
        <w:tc>
          <w:tcPr>
            <w:tcW w:w="3218" w:type="dxa"/>
            <w:vAlign w:val="center"/>
          </w:tcPr>
          <w:p>
            <w:pPr>
              <w:spacing w:line="380" w:lineRule="exact"/>
              <w:rPr>
                <w:rFonts w:ascii="宋体" w:hAnsi="宋体" w:cs="hakuyoxingshu7000"/>
                <w:bCs/>
                <w:szCs w:val="21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380" w:lineRule="exact"/>
              <w:rPr>
                <w:rFonts w:ascii="宋体" w:hAnsi="宋体" w:cs="hakuyoxingshu7000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80" w:lineRule="exact"/>
              <w:rPr>
                <w:rFonts w:ascii="宋体" w:hAnsi="宋体" w:cs="hakuyoxingshu7000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7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hakuyoxingshu7000"/>
                <w:bCs/>
                <w:szCs w:val="21"/>
              </w:rPr>
            </w:pPr>
            <w:r>
              <w:rPr>
                <w:rFonts w:hint="eastAsia" w:ascii="宋体" w:hAnsi="宋体" w:cs="hakuyoxingshu7000"/>
                <w:bCs/>
                <w:szCs w:val="21"/>
              </w:rPr>
              <w:t>4</w:t>
            </w:r>
          </w:p>
        </w:tc>
        <w:tc>
          <w:tcPr>
            <w:tcW w:w="3218" w:type="dxa"/>
            <w:vAlign w:val="center"/>
          </w:tcPr>
          <w:p>
            <w:pPr>
              <w:spacing w:line="380" w:lineRule="exact"/>
              <w:rPr>
                <w:rFonts w:ascii="宋体" w:hAnsi="宋体" w:cs="hakuyoxingshu7000"/>
                <w:bCs/>
                <w:szCs w:val="21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380" w:lineRule="exact"/>
              <w:rPr>
                <w:rFonts w:ascii="宋体" w:hAnsi="宋体" w:cs="hakuyoxingshu7000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80" w:lineRule="exact"/>
              <w:rPr>
                <w:rFonts w:ascii="宋体" w:hAnsi="宋体" w:cs="hakuyoxingshu7000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7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hakuyoxingshu7000"/>
                <w:bCs/>
                <w:szCs w:val="21"/>
              </w:rPr>
            </w:pPr>
            <w:r>
              <w:rPr>
                <w:rFonts w:hint="eastAsia" w:ascii="宋体" w:hAnsi="宋体" w:cs="hakuyoxingshu7000"/>
                <w:bCs/>
                <w:szCs w:val="21"/>
              </w:rPr>
              <w:t>5</w:t>
            </w:r>
          </w:p>
        </w:tc>
        <w:tc>
          <w:tcPr>
            <w:tcW w:w="3218" w:type="dxa"/>
            <w:vAlign w:val="center"/>
          </w:tcPr>
          <w:p>
            <w:pPr>
              <w:spacing w:line="380" w:lineRule="exact"/>
              <w:rPr>
                <w:rFonts w:ascii="宋体" w:hAnsi="宋体" w:cs="hakuyoxingshu7000"/>
                <w:bCs/>
                <w:szCs w:val="21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380" w:lineRule="exact"/>
              <w:rPr>
                <w:rFonts w:ascii="宋体" w:hAnsi="宋体" w:cs="hakuyoxingshu7000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80" w:lineRule="exact"/>
              <w:rPr>
                <w:rFonts w:ascii="宋体" w:hAnsi="宋体" w:cs="hakuyoxingshu7000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7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hakuyoxingshu7000"/>
                <w:bCs/>
                <w:szCs w:val="21"/>
              </w:rPr>
            </w:pPr>
            <w:r>
              <w:rPr>
                <w:rFonts w:hint="eastAsia" w:ascii="宋体" w:hAnsi="宋体" w:cs="hakuyoxingshu7000"/>
                <w:bCs/>
                <w:szCs w:val="21"/>
              </w:rPr>
              <w:t>6</w:t>
            </w:r>
          </w:p>
        </w:tc>
        <w:tc>
          <w:tcPr>
            <w:tcW w:w="3218" w:type="dxa"/>
            <w:vAlign w:val="center"/>
          </w:tcPr>
          <w:p>
            <w:pPr>
              <w:spacing w:line="380" w:lineRule="exact"/>
              <w:rPr>
                <w:rFonts w:ascii="宋体" w:hAnsi="宋体" w:cs="hakuyoxingshu7000"/>
                <w:bCs/>
                <w:szCs w:val="21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380" w:lineRule="exact"/>
              <w:rPr>
                <w:rFonts w:ascii="宋体" w:hAnsi="宋体" w:cs="hakuyoxingshu7000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80" w:lineRule="exact"/>
              <w:rPr>
                <w:rFonts w:ascii="宋体" w:hAnsi="宋体" w:cs="hakuyoxingshu7000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7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hakuyoxingshu7000"/>
                <w:bCs/>
                <w:szCs w:val="21"/>
              </w:rPr>
            </w:pPr>
            <w:r>
              <w:rPr>
                <w:rFonts w:hint="eastAsia" w:ascii="宋体" w:hAnsi="宋体" w:cs="hakuyoxingshu7000"/>
                <w:bCs/>
                <w:szCs w:val="21"/>
              </w:rPr>
              <w:t>7</w:t>
            </w:r>
          </w:p>
        </w:tc>
        <w:tc>
          <w:tcPr>
            <w:tcW w:w="3218" w:type="dxa"/>
            <w:vAlign w:val="center"/>
          </w:tcPr>
          <w:p>
            <w:pPr>
              <w:spacing w:line="380" w:lineRule="exact"/>
              <w:rPr>
                <w:rFonts w:ascii="宋体" w:hAnsi="宋体" w:cs="hakuyoxingshu7000"/>
                <w:bCs/>
                <w:szCs w:val="21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380" w:lineRule="exact"/>
              <w:rPr>
                <w:rFonts w:ascii="宋体" w:hAnsi="宋体" w:cs="hakuyoxingshu7000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80" w:lineRule="exact"/>
              <w:rPr>
                <w:rFonts w:ascii="宋体" w:hAnsi="宋体" w:cs="hakuyoxingshu7000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7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hakuyoxingshu7000"/>
                <w:bCs/>
                <w:szCs w:val="21"/>
              </w:rPr>
            </w:pPr>
            <w:r>
              <w:rPr>
                <w:rFonts w:hint="eastAsia" w:ascii="宋体" w:hAnsi="宋体" w:cs="hakuyoxingshu7000"/>
                <w:bCs/>
                <w:szCs w:val="21"/>
              </w:rPr>
              <w:t>8</w:t>
            </w:r>
          </w:p>
        </w:tc>
        <w:tc>
          <w:tcPr>
            <w:tcW w:w="3218" w:type="dxa"/>
            <w:vAlign w:val="center"/>
          </w:tcPr>
          <w:p>
            <w:pPr>
              <w:spacing w:line="380" w:lineRule="exact"/>
              <w:rPr>
                <w:rFonts w:ascii="宋体" w:hAnsi="宋体" w:cs="hakuyoxingshu7000"/>
                <w:bCs/>
                <w:szCs w:val="21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380" w:lineRule="exact"/>
              <w:rPr>
                <w:rFonts w:ascii="宋体" w:hAnsi="宋体" w:cs="hakuyoxingshu7000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80" w:lineRule="exact"/>
              <w:rPr>
                <w:rFonts w:ascii="宋体" w:hAnsi="宋体" w:cs="hakuyoxingshu7000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06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hakuyoxingshu7000"/>
                <w:b/>
                <w:bCs/>
                <w:szCs w:val="21"/>
              </w:rPr>
            </w:pPr>
            <w:r>
              <w:rPr>
                <w:rFonts w:hint="eastAsia" w:ascii="宋体" w:hAnsi="宋体" w:cs="hakuyoxingshu7000"/>
                <w:b/>
                <w:bCs/>
                <w:szCs w:val="21"/>
              </w:rPr>
              <w:t>合计投标报价（大写）               元人民币</w:t>
            </w:r>
          </w:p>
        </w:tc>
        <w:tc>
          <w:tcPr>
            <w:tcW w:w="2835" w:type="dxa"/>
            <w:vAlign w:val="center"/>
          </w:tcPr>
          <w:p>
            <w:pPr>
              <w:spacing w:line="380" w:lineRule="exact"/>
              <w:rPr>
                <w:rFonts w:ascii="宋体" w:hAnsi="宋体" w:cs="hakuyoxingshu7000"/>
                <w:b/>
                <w:bCs/>
                <w:szCs w:val="21"/>
              </w:rPr>
            </w:pPr>
            <w:r>
              <w:rPr>
                <w:rFonts w:hint="eastAsia" w:ascii="宋体" w:hAnsi="宋体" w:cs="hakuyoxingshu7000"/>
                <w:b/>
                <w:bCs/>
                <w:szCs w:val="21"/>
              </w:rPr>
              <w:t>（小写）</w:t>
            </w:r>
          </w:p>
        </w:tc>
      </w:tr>
    </w:tbl>
    <w:p>
      <w:pPr>
        <w:rPr>
          <w:rFonts w:ascii="宋体" w:hAnsi="宋体" w:cs="Arial"/>
          <w:b/>
          <w:bCs/>
          <w:sz w:val="28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</w:rPr>
        <w:t>说明：项目报价为完成该项目所需全部物品（包括所有安装配件）、货物的运输、安装、调试、相关税金，以及服务等全部费用，投标人应根据上述因素自行考虑含入投标报价。</w:t>
      </w:r>
    </w:p>
    <w:p>
      <w:pPr>
        <w:rPr>
          <w:rFonts w:ascii="宋体" w:hAnsi="宋体" w:cs="Arial"/>
          <w:b/>
          <w:bCs/>
          <w:sz w:val="28"/>
          <w:szCs w:val="28"/>
        </w:rPr>
      </w:pPr>
    </w:p>
    <w:p>
      <w:pPr>
        <w:rPr>
          <w:rFonts w:ascii="宋体" w:hAnsi="宋体" w:cs="Arial"/>
          <w:b/>
          <w:bCs/>
          <w:sz w:val="28"/>
          <w:szCs w:val="28"/>
        </w:rPr>
      </w:pPr>
    </w:p>
    <w:p>
      <w:pPr>
        <w:spacing w:line="440" w:lineRule="exact"/>
        <w:ind w:right="-11" w:firstLine="280" w:firstLineChars="100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投标商全称</w:t>
      </w:r>
      <w:r>
        <w:rPr>
          <w:rFonts w:ascii="宋体" w:hAnsi="宋体" w:cs="Arial"/>
          <w:sz w:val="28"/>
          <w:szCs w:val="28"/>
        </w:rPr>
        <w:t>（公章）：</w:t>
      </w:r>
      <w:r>
        <w:rPr>
          <w:rFonts w:hint="eastAsia" w:ascii="宋体" w:hAnsi="宋体" w:cs="Arial"/>
          <w:sz w:val="28"/>
          <w:szCs w:val="28"/>
          <w:u w:val="single"/>
        </w:rPr>
        <w:t xml:space="preserve">                    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日期：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</w:t>
      </w:r>
    </w:p>
    <w:p>
      <w:pPr>
        <w:rPr>
          <w:sz w:val="28"/>
          <w:szCs w:val="28"/>
        </w:rPr>
      </w:pPr>
    </w:p>
    <w:p>
      <w:pPr>
        <w:widowControl/>
        <w:jc w:val="left"/>
      </w:pPr>
      <w:r>
        <w:br w:type="page"/>
      </w:r>
    </w:p>
    <w:p>
      <w:pPr>
        <w:widowControl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附件二：</w:t>
      </w:r>
    </w:p>
    <w:p>
      <w:pPr>
        <w:widowControl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法定代表人授权书</w:t>
      </w:r>
    </w:p>
    <w:p>
      <w:pPr>
        <w:spacing w:line="360" w:lineRule="auto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温州市第七人民医院：</w:t>
      </w:r>
    </w:p>
    <w:p>
      <w:pPr>
        <w:spacing w:line="360" w:lineRule="auto"/>
        <w:ind w:firstLine="600" w:firstLineChars="25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  <w:u w:val="single"/>
        </w:rPr>
        <w:t xml:space="preserve">             </w:t>
      </w:r>
      <w:r>
        <w:rPr>
          <w:rFonts w:hint="eastAsia" w:ascii="新宋体" w:hAnsi="新宋体" w:eastAsia="新宋体"/>
          <w:sz w:val="24"/>
          <w:szCs w:val="24"/>
        </w:rPr>
        <w:t>（投标人全称）法定代表人</w:t>
      </w:r>
      <w:r>
        <w:rPr>
          <w:rFonts w:hint="eastAsia" w:ascii="新宋体" w:hAnsi="新宋体" w:eastAsia="新宋体"/>
          <w:sz w:val="24"/>
          <w:szCs w:val="24"/>
          <w:u w:val="single"/>
        </w:rPr>
        <w:t xml:space="preserve">          （</w:t>
      </w:r>
      <w:r>
        <w:rPr>
          <w:rFonts w:hint="eastAsia" w:ascii="新宋体" w:hAnsi="新宋体" w:eastAsia="新宋体"/>
          <w:sz w:val="24"/>
          <w:szCs w:val="24"/>
        </w:rPr>
        <w:t>法定代表人姓名），身份证号：</w:t>
      </w:r>
      <w:r>
        <w:rPr>
          <w:rFonts w:hint="eastAsia" w:ascii="新宋体" w:hAnsi="新宋体" w:eastAsia="新宋体"/>
          <w:sz w:val="24"/>
          <w:szCs w:val="24"/>
          <w:u w:val="single"/>
        </w:rPr>
        <w:t xml:space="preserve">           </w:t>
      </w:r>
      <w:r>
        <w:rPr>
          <w:rFonts w:hint="eastAsia" w:ascii="新宋体" w:hAnsi="新宋体" w:eastAsia="新宋体"/>
          <w:sz w:val="24"/>
          <w:szCs w:val="24"/>
        </w:rPr>
        <w:t xml:space="preserve"> 授权</w:t>
      </w:r>
      <w:r>
        <w:rPr>
          <w:rFonts w:hint="eastAsia" w:ascii="新宋体" w:hAnsi="新宋体" w:eastAsia="新宋体"/>
          <w:sz w:val="24"/>
          <w:szCs w:val="24"/>
          <w:u w:val="single"/>
        </w:rPr>
        <w:t xml:space="preserve">         </w:t>
      </w:r>
      <w:r>
        <w:rPr>
          <w:rFonts w:hint="eastAsia" w:ascii="新宋体" w:hAnsi="新宋体" w:eastAsia="新宋体"/>
          <w:sz w:val="24"/>
          <w:szCs w:val="24"/>
        </w:rPr>
        <w:t>（全权代表姓名），身份证号：</w:t>
      </w:r>
      <w:r>
        <w:rPr>
          <w:rFonts w:hint="eastAsia" w:ascii="新宋体" w:hAnsi="新宋体" w:eastAsia="新宋体"/>
          <w:sz w:val="24"/>
          <w:szCs w:val="24"/>
          <w:u w:val="single"/>
        </w:rPr>
        <w:t xml:space="preserve">        </w:t>
      </w:r>
      <w:r>
        <w:rPr>
          <w:rFonts w:hint="eastAsia" w:ascii="新宋体" w:hAnsi="新宋体" w:eastAsia="新宋体"/>
          <w:sz w:val="24"/>
          <w:szCs w:val="24"/>
        </w:rPr>
        <w:t>为全权代表，参加贵单位组织的（</w:t>
      </w:r>
      <w:r>
        <w:rPr>
          <w:rFonts w:hint="eastAsia" w:ascii="新宋体" w:hAnsi="新宋体" w:eastAsia="新宋体"/>
          <w:sz w:val="24"/>
          <w:szCs w:val="24"/>
          <w:u w:val="single"/>
        </w:rPr>
        <w:t xml:space="preserve">                    </w:t>
      </w:r>
      <w:r>
        <w:rPr>
          <w:rFonts w:hint="eastAsia" w:ascii="新宋体" w:hAnsi="新宋体" w:eastAsia="新宋体"/>
          <w:sz w:val="24"/>
          <w:szCs w:val="24"/>
        </w:rPr>
        <w:t>项目名称）的比选采购活动，全权代表我方处理比选采购活动中的一切事宜。</w:t>
      </w:r>
    </w:p>
    <w:p>
      <w:pPr>
        <w:spacing w:line="360" w:lineRule="auto"/>
        <w:ind w:firstLine="600" w:firstLineChars="25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 </w:t>
      </w:r>
    </w:p>
    <w:p>
      <w:pPr>
        <w:spacing w:line="360" w:lineRule="auto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法定代表人(签字或盖章)：</w:t>
      </w:r>
    </w:p>
    <w:p>
      <w:pPr>
        <w:spacing w:line="360" w:lineRule="auto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投标人全称（公章）：</w:t>
      </w:r>
    </w:p>
    <w:p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日   期：</w:t>
      </w:r>
    </w:p>
    <w:p>
      <w:pPr>
        <w:rPr>
          <w:rFonts w:ascii="新宋体" w:hAnsi="新宋体" w:eastAsia="新宋体"/>
          <w:sz w:val="22"/>
        </w:rPr>
      </w:pPr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法定代表人身份证复印件或扫描件（正反面）：</w:t>
      </w:r>
    </w:p>
    <w:p>
      <w:pPr>
        <w:rPr>
          <w:rFonts w:ascii="新宋体" w:hAnsi="新宋体" w:eastAsia="新宋体"/>
          <w:sz w:val="24"/>
          <w:szCs w:val="24"/>
        </w:rPr>
      </w:pPr>
    </w:p>
    <w:p>
      <w:pPr>
        <w:rPr>
          <w:rFonts w:ascii="新宋体" w:hAnsi="新宋体" w:eastAsia="新宋体"/>
          <w:sz w:val="24"/>
          <w:szCs w:val="24"/>
        </w:rPr>
      </w:pPr>
    </w:p>
    <w:p>
      <w:pPr>
        <w:rPr>
          <w:rFonts w:ascii="新宋体" w:hAnsi="新宋体" w:eastAsia="新宋体"/>
          <w:sz w:val="24"/>
          <w:szCs w:val="24"/>
        </w:rPr>
      </w:pPr>
    </w:p>
    <w:p>
      <w:pPr>
        <w:rPr>
          <w:rFonts w:ascii="新宋体" w:hAnsi="新宋体" w:eastAsia="新宋体"/>
          <w:sz w:val="24"/>
          <w:szCs w:val="24"/>
        </w:rPr>
      </w:pPr>
    </w:p>
    <w:p>
      <w:pPr>
        <w:rPr>
          <w:rFonts w:ascii="新宋体" w:hAnsi="新宋体" w:eastAsia="新宋体"/>
          <w:sz w:val="24"/>
          <w:szCs w:val="24"/>
        </w:rPr>
      </w:pPr>
    </w:p>
    <w:p>
      <w:pPr>
        <w:rPr>
          <w:rFonts w:ascii="新宋体" w:hAnsi="新宋体" w:eastAsia="新宋体"/>
          <w:sz w:val="24"/>
          <w:szCs w:val="24"/>
        </w:rPr>
      </w:pPr>
    </w:p>
    <w:p>
      <w:pPr>
        <w:rPr>
          <w:rFonts w:ascii="新宋体" w:hAnsi="新宋体" w:eastAsia="新宋体"/>
          <w:sz w:val="24"/>
          <w:szCs w:val="24"/>
        </w:rPr>
      </w:pPr>
    </w:p>
    <w:p>
      <w:pPr>
        <w:rPr>
          <w:rFonts w:ascii="新宋体" w:hAnsi="新宋体" w:eastAsia="新宋体"/>
          <w:sz w:val="24"/>
          <w:szCs w:val="24"/>
        </w:rPr>
      </w:pPr>
    </w:p>
    <w:p>
      <w:pPr>
        <w:rPr>
          <w:rFonts w:ascii="新宋体" w:hAnsi="新宋体" w:eastAsia="新宋体"/>
          <w:sz w:val="24"/>
          <w:szCs w:val="24"/>
        </w:rPr>
      </w:pPr>
    </w:p>
    <w:p>
      <w:pPr>
        <w:rPr>
          <w:rFonts w:ascii="新宋体" w:hAnsi="新宋体" w:eastAsia="新宋体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授权代表身份证复印件或扫描件（正反面）：</w: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附件三：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投标承诺函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>
        <w:rPr>
          <w:rFonts w:hint="eastAsia"/>
          <w:sz w:val="28"/>
          <w:szCs w:val="28"/>
          <w:u w:val="single"/>
        </w:rPr>
        <w:t xml:space="preserve">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致：温州市第七人民医院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>公司很荣幸能参与上述项目的投标。若我单位中标，在此作如下承诺：</w:t>
      </w:r>
    </w:p>
    <w:p>
      <w:pPr>
        <w:rPr>
          <w:bCs/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1、我方已详细审核全部招标文件，承诺</w:t>
      </w:r>
      <w:r>
        <w:rPr>
          <w:bCs/>
          <w:sz w:val="28"/>
          <w:szCs w:val="28"/>
        </w:rPr>
        <w:t>所选投标产品的技术配置及技术性能相当于或高于招标文件要求，并满足采购需求</w:t>
      </w:r>
      <w:r>
        <w:rPr>
          <w:rFonts w:hint="eastAsia"/>
          <w:bCs/>
          <w:sz w:val="28"/>
          <w:szCs w:val="28"/>
        </w:rPr>
        <w:t>，否则将承担由此引起的一切后果和相应的法律责任。</w:t>
      </w:r>
    </w:p>
    <w:p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>2、若中标，我方将按照院方相关规定和要求签订合同，并且严格履行合同义务。</w:t>
      </w:r>
    </w:p>
    <w:p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>3、我方承认此承诺函是我方投标文件的组成部分。</w:t>
      </w:r>
    </w:p>
    <w:p>
      <w:pPr>
        <w:rPr>
          <w:bCs/>
          <w:sz w:val="28"/>
          <w:szCs w:val="28"/>
        </w:rPr>
      </w:pPr>
    </w:p>
    <w:p>
      <w:pPr>
        <w:rPr>
          <w:bCs/>
          <w:sz w:val="28"/>
          <w:szCs w:val="28"/>
        </w:rPr>
      </w:pP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投标商全称（盖公章）：</w:t>
      </w:r>
      <w:r>
        <w:rPr>
          <w:rFonts w:hint="eastAsia"/>
          <w:sz w:val="28"/>
          <w:szCs w:val="28"/>
          <w:u w:val="single"/>
        </w:rPr>
        <w:t xml:space="preserve">              </w:t>
      </w:r>
    </w:p>
    <w:p>
      <w:pPr>
        <w:rPr>
          <w:sz w:val="24"/>
          <w:szCs w:val="24"/>
          <w:u w:val="single"/>
        </w:rPr>
      </w:pPr>
      <w:r>
        <w:rPr>
          <w:rFonts w:hint="eastAsia"/>
          <w:sz w:val="28"/>
          <w:szCs w:val="28"/>
        </w:rPr>
        <w:t>法定代表人或其委托代理人签名：</w:t>
      </w:r>
      <w:r>
        <w:rPr>
          <w:rFonts w:hint="eastAsia"/>
          <w:sz w:val="24"/>
          <w:szCs w:val="24"/>
          <w:u w:val="single"/>
        </w:rPr>
        <w:t xml:space="preserve">                </w:t>
      </w:r>
    </w:p>
    <w:p>
      <w:pPr>
        <w:widowControl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附件四：</w:t>
      </w:r>
    </w:p>
    <w:p>
      <w:pPr>
        <w:snapToGrid w:val="0"/>
        <w:spacing w:before="50" w:afterLines="50" w:line="36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采购要求响应表</w:t>
      </w:r>
    </w:p>
    <w:p>
      <w:pPr>
        <w:spacing w:line="360" w:lineRule="auto"/>
        <w:rPr>
          <w:rFonts w:ascii="Times New Roman" w:hAnsi="Times New Roman"/>
          <w:spacing w:val="20"/>
          <w:sz w:val="24"/>
        </w:rPr>
      </w:pPr>
      <w:r>
        <w:rPr>
          <w:rFonts w:ascii="Times New Roman" w:hAnsi="Times New Roman"/>
          <w:sz w:val="24"/>
        </w:rPr>
        <w:t>项目名称：</w:t>
      </w:r>
      <w:r>
        <w:rPr>
          <w:rFonts w:ascii="Times New Roman" w:hAnsi="Times New Roman"/>
          <w:sz w:val="24"/>
          <w:u w:val="single"/>
        </w:rPr>
        <w:t xml:space="preserve">                      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659"/>
        <w:gridCol w:w="3539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3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比选</w:t>
            </w:r>
            <w:r>
              <w:rPr>
                <w:rFonts w:ascii="Times New Roman" w:hAnsi="Times New Roman"/>
                <w:sz w:val="24"/>
              </w:rPr>
              <w:t>文件要求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投标文件响应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偏离情况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snapToGrid w:val="0"/>
        <w:spacing w:before="50" w:after="50" w:line="360" w:lineRule="auto"/>
        <w:rPr>
          <w:rFonts w:ascii="Times New Roman" w:hAnsi="Times New Roman"/>
          <w:b/>
          <w:bCs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  <w:t>注：</w:t>
      </w:r>
    </w:p>
    <w:p>
      <w:pPr>
        <w:numPr>
          <w:ilvl w:val="1"/>
          <w:numId w:val="1"/>
        </w:numPr>
        <w:tabs>
          <w:tab w:val="left" w:pos="540"/>
        </w:tabs>
        <w:snapToGrid w:val="0"/>
        <w:spacing w:before="50" w:after="50" w:line="360" w:lineRule="auto"/>
        <w:ind w:left="540" w:hanging="540"/>
        <w:rPr>
          <w:rFonts w:ascii="Times New Roman" w:hAnsi="Times New Roman"/>
          <w:b/>
          <w:bCs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  <w:t>投标人应根据投标设备的性能指标、对照</w:t>
      </w:r>
      <w:r>
        <w:rPr>
          <w:rFonts w:hint="eastAsia" w:ascii="Times New Roman" w:hAnsi="Times New Roman"/>
          <w:b/>
          <w:bCs/>
          <w:sz w:val="24"/>
          <w:szCs w:val="20"/>
        </w:rPr>
        <w:t>比选</w:t>
      </w:r>
      <w:r>
        <w:rPr>
          <w:rFonts w:ascii="Times New Roman" w:hAnsi="Times New Roman"/>
          <w:b/>
          <w:bCs/>
          <w:sz w:val="24"/>
          <w:szCs w:val="20"/>
        </w:rPr>
        <w:t>文件要求一一对应如实填写技术响应表，在“偏离情况”栏注明“正偏离”、“负偏离”或“无偏离”。未按要求填写的，有可能作负偏离处理。</w:t>
      </w:r>
    </w:p>
    <w:p>
      <w:pPr>
        <w:snapToGrid w:val="0"/>
        <w:spacing w:before="50" w:after="50" w:line="360" w:lineRule="auto"/>
        <w:rPr>
          <w:rFonts w:ascii="Times New Roman" w:hAnsi="Times New Roman"/>
          <w:b/>
          <w:bCs/>
          <w:sz w:val="24"/>
          <w:szCs w:val="20"/>
        </w:rPr>
      </w:pPr>
    </w:p>
    <w:p>
      <w:pPr>
        <w:snapToGrid w:val="0"/>
        <w:spacing w:before="50" w:after="50" w:line="360" w:lineRule="auto"/>
        <w:rPr>
          <w:rFonts w:ascii="Times New Roman" w:hAnsi="Times New Roman"/>
          <w:b/>
          <w:bCs/>
          <w:sz w:val="24"/>
          <w:szCs w:val="20"/>
        </w:rPr>
      </w:pPr>
    </w:p>
    <w:p>
      <w:pPr>
        <w:snapToGrid w:val="0"/>
        <w:spacing w:before="50" w:afterLines="50"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szCs w:val="20"/>
        </w:rPr>
        <w:t>投标人签章：</w:t>
      </w:r>
      <w:r>
        <w:rPr>
          <w:rFonts w:ascii="Times New Roman" w:hAnsi="Times New Roman"/>
          <w:spacing w:val="20"/>
          <w:sz w:val="24"/>
          <w:u w:val="single"/>
        </w:rPr>
        <w:t xml:space="preserve">            </w:t>
      </w:r>
      <w:r>
        <w:rPr>
          <w:rFonts w:ascii="Times New Roman" w:hAnsi="Times New Roman"/>
          <w:spacing w:val="20"/>
          <w:sz w:val="24"/>
        </w:rPr>
        <w:t xml:space="preserve">              </w:t>
      </w:r>
      <w:r>
        <w:rPr>
          <w:rFonts w:ascii="Times New Roman" w:hAnsi="Times New Roman"/>
          <w:b/>
          <w:bCs/>
          <w:sz w:val="24"/>
          <w:szCs w:val="20"/>
        </w:rPr>
        <w:t>日 期：</w:t>
      </w:r>
      <w:r>
        <w:rPr>
          <w:rFonts w:ascii="Times New Roman" w:hAnsi="Times New Roman"/>
          <w:spacing w:val="20"/>
          <w:sz w:val="24"/>
          <w:u w:val="single"/>
        </w:rPr>
        <w:t xml:space="preserve">          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A5MjAyMDEyMDljYjBjY2JlMjk1MzQ2Nzg3ZWE0ZjEifQ=="/>
  </w:docVars>
  <w:rsids>
    <w:rsidRoot w:val="00A04A0F"/>
    <w:rsid w:val="00043197"/>
    <w:rsid w:val="00073749"/>
    <w:rsid w:val="000868C2"/>
    <w:rsid w:val="00091CE1"/>
    <w:rsid w:val="000D7687"/>
    <w:rsid w:val="0010381A"/>
    <w:rsid w:val="00107030"/>
    <w:rsid w:val="0018548B"/>
    <w:rsid w:val="00190F5E"/>
    <w:rsid w:val="001D55EC"/>
    <w:rsid w:val="001E2BB6"/>
    <w:rsid w:val="002039C0"/>
    <w:rsid w:val="00210625"/>
    <w:rsid w:val="00221AB8"/>
    <w:rsid w:val="002242B4"/>
    <w:rsid w:val="002657CF"/>
    <w:rsid w:val="00274E5F"/>
    <w:rsid w:val="0028563F"/>
    <w:rsid w:val="002A4532"/>
    <w:rsid w:val="002D0C3C"/>
    <w:rsid w:val="002D3B43"/>
    <w:rsid w:val="0030220B"/>
    <w:rsid w:val="003112C3"/>
    <w:rsid w:val="003344E5"/>
    <w:rsid w:val="00342F41"/>
    <w:rsid w:val="00395132"/>
    <w:rsid w:val="003979FB"/>
    <w:rsid w:val="004332EF"/>
    <w:rsid w:val="00434ABA"/>
    <w:rsid w:val="004947FF"/>
    <w:rsid w:val="004D2233"/>
    <w:rsid w:val="00524333"/>
    <w:rsid w:val="005824BF"/>
    <w:rsid w:val="00586A57"/>
    <w:rsid w:val="005D6544"/>
    <w:rsid w:val="00627B75"/>
    <w:rsid w:val="0069676A"/>
    <w:rsid w:val="006F626D"/>
    <w:rsid w:val="00734AF8"/>
    <w:rsid w:val="00744628"/>
    <w:rsid w:val="00797272"/>
    <w:rsid w:val="007C6512"/>
    <w:rsid w:val="00815DD0"/>
    <w:rsid w:val="008478DA"/>
    <w:rsid w:val="00864CF8"/>
    <w:rsid w:val="00892D75"/>
    <w:rsid w:val="008A3854"/>
    <w:rsid w:val="008C0C32"/>
    <w:rsid w:val="009005C1"/>
    <w:rsid w:val="009029AD"/>
    <w:rsid w:val="009037AF"/>
    <w:rsid w:val="00907A70"/>
    <w:rsid w:val="00923BFE"/>
    <w:rsid w:val="00986D3B"/>
    <w:rsid w:val="009B65B9"/>
    <w:rsid w:val="009C1F5F"/>
    <w:rsid w:val="00A04A0F"/>
    <w:rsid w:val="00A24A95"/>
    <w:rsid w:val="00A259B6"/>
    <w:rsid w:val="00A266EE"/>
    <w:rsid w:val="00A32BA6"/>
    <w:rsid w:val="00AC0600"/>
    <w:rsid w:val="00AC3183"/>
    <w:rsid w:val="00AD45EF"/>
    <w:rsid w:val="00B84875"/>
    <w:rsid w:val="00BB2EDC"/>
    <w:rsid w:val="00BE650D"/>
    <w:rsid w:val="00C030AD"/>
    <w:rsid w:val="00C35C0E"/>
    <w:rsid w:val="00C60FA1"/>
    <w:rsid w:val="00C6367E"/>
    <w:rsid w:val="00C870DF"/>
    <w:rsid w:val="00CE7F39"/>
    <w:rsid w:val="00D37ACF"/>
    <w:rsid w:val="00D5332A"/>
    <w:rsid w:val="00DA2E40"/>
    <w:rsid w:val="00DB52C8"/>
    <w:rsid w:val="00DC4299"/>
    <w:rsid w:val="00DF54C4"/>
    <w:rsid w:val="00E022C6"/>
    <w:rsid w:val="00E174A8"/>
    <w:rsid w:val="00EA3077"/>
    <w:rsid w:val="00EC1846"/>
    <w:rsid w:val="00F0782A"/>
    <w:rsid w:val="00F46F0C"/>
    <w:rsid w:val="00FB6245"/>
    <w:rsid w:val="00FD19BC"/>
    <w:rsid w:val="00FF2553"/>
    <w:rsid w:val="04955EE0"/>
    <w:rsid w:val="224C1276"/>
    <w:rsid w:val="234208F0"/>
    <w:rsid w:val="25A1111A"/>
    <w:rsid w:val="330D1186"/>
    <w:rsid w:val="6C4C4F45"/>
    <w:rsid w:val="718665BF"/>
    <w:rsid w:val="72CD601F"/>
    <w:rsid w:val="751F4720"/>
    <w:rsid w:val="7539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semiHidden/>
    <w:unhideWhenUsed/>
    <w:qFormat/>
    <w:uiPriority w:val="99"/>
    <w:pPr>
      <w:spacing w:after="120"/>
    </w:pPr>
  </w:style>
  <w:style w:type="paragraph" w:styleId="3">
    <w:name w:val="Plain Text"/>
    <w:basedOn w:val="1"/>
    <w:link w:val="16"/>
    <w:autoRedefine/>
    <w:qFormat/>
    <w:uiPriority w:val="99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宋体" w:hAnsi="Courier New" w:eastAsia="宋体" w:cs="Times New Roman"/>
      <w:szCs w:val="21"/>
    </w:rPr>
  </w:style>
  <w:style w:type="paragraph" w:styleId="4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qowt-stl-a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qowt-font1-timesnewroman"/>
    <w:basedOn w:val="9"/>
    <w:autoRedefine/>
    <w:qFormat/>
    <w:uiPriority w:val="0"/>
  </w:style>
  <w:style w:type="character" w:customStyle="1" w:styleId="15">
    <w:name w:val="纯文本 Char1"/>
    <w:link w:val="3"/>
    <w:autoRedefine/>
    <w:qFormat/>
    <w:uiPriority w:val="0"/>
    <w:rPr>
      <w:rFonts w:ascii="宋体" w:hAnsi="Courier New" w:eastAsia="宋体" w:cs="Times New Roman"/>
      <w:szCs w:val="21"/>
    </w:rPr>
  </w:style>
  <w:style w:type="character" w:customStyle="1" w:styleId="16">
    <w:name w:val="纯文本 Char"/>
    <w:basedOn w:val="9"/>
    <w:link w:val="3"/>
    <w:autoRedefine/>
    <w:qFormat/>
    <w:uiPriority w:val="99"/>
    <w:rPr>
      <w:rFonts w:ascii="宋体" w:hAnsi="Courier New" w:eastAsia="宋体" w:cs="Courier New"/>
      <w:szCs w:val="21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正文文本 Char"/>
    <w:basedOn w:val="9"/>
    <w:link w:val="2"/>
    <w:autoRedefine/>
    <w:semiHidden/>
    <w:qFormat/>
    <w:uiPriority w:val="99"/>
  </w:style>
  <w:style w:type="paragraph" w:customStyle="1" w:styleId="19">
    <w:name w:val="__正文"/>
    <w:link w:val="20"/>
    <w:qFormat/>
    <w:uiPriority w:val="0"/>
    <w:pPr>
      <w:spacing w:line="360" w:lineRule="auto"/>
      <w:ind w:firstLine="200" w:firstLineChars="200"/>
    </w:pPr>
    <w:rPr>
      <w:rFonts w:eastAsia="微软雅黑" w:asciiTheme="minorHAnsi" w:hAnsiTheme="minorHAnsi" w:cstheme="minorBidi"/>
      <w:kern w:val="2"/>
      <w:sz w:val="21"/>
      <w:szCs w:val="21"/>
      <w:lang w:val="en-US" w:eastAsia="zh-CN" w:bidi="ar-SA"/>
    </w:rPr>
  </w:style>
  <w:style w:type="character" w:customStyle="1" w:styleId="20">
    <w:name w:val="__正文 Char"/>
    <w:basedOn w:val="9"/>
    <w:link w:val="19"/>
    <w:autoRedefine/>
    <w:qFormat/>
    <w:uiPriority w:val="0"/>
    <w:rPr>
      <w:rFonts w:eastAsia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2353</Words>
  <Characters>2506</Characters>
  <Lines>22</Lines>
  <Paragraphs>6</Paragraphs>
  <TotalTime>1</TotalTime>
  <ScaleCrop>false</ScaleCrop>
  <LinksUpToDate>false</LinksUpToDate>
  <CharactersWithSpaces>2853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2021-04-15T08:08:00Z</dcterms:created>
  <dc:creator>邹建武</dc:creator>
  <cp:lastModifiedBy>邹建武</cp:lastModifiedBy>
  <dcterms:modified xsi:type="dcterms:W3CDTF">2024-05-08T05:24:42Z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34D67AABC02047859D45B427CA1F63BC</vt:lpwstr>
  </property>
</Properties>
</file>