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6636" w14:textId="34ECF90D" w:rsidR="00C50045" w:rsidRDefault="00C50045" w:rsidP="00C5004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Segoe UI"/>
          <w:b/>
          <w:bCs/>
          <w:color w:val="333333"/>
          <w:kern w:val="0"/>
          <w:sz w:val="36"/>
          <w:szCs w:val="24"/>
        </w:rPr>
      </w:pPr>
      <w:r w:rsidRPr="00C50045">
        <w:rPr>
          <w:rFonts w:ascii="宋体" w:eastAsia="宋体" w:hAnsi="宋体" w:cs="Segoe UI" w:hint="eastAsia"/>
          <w:b/>
          <w:bCs/>
          <w:color w:val="333333"/>
          <w:kern w:val="0"/>
          <w:sz w:val="36"/>
          <w:szCs w:val="24"/>
        </w:rPr>
        <w:t>关于</w:t>
      </w:r>
      <w:r w:rsidR="00743E23" w:rsidRPr="00743E23">
        <w:rPr>
          <w:rFonts w:ascii="宋体" w:eastAsia="宋体" w:hAnsi="宋体" w:cs="Segoe UI" w:hint="eastAsia"/>
          <w:b/>
          <w:bCs/>
          <w:color w:val="333333"/>
          <w:kern w:val="0"/>
          <w:sz w:val="36"/>
          <w:szCs w:val="24"/>
        </w:rPr>
        <w:t>温州市人民医院中药饮片及代煎服务项目</w:t>
      </w:r>
      <w:r>
        <w:rPr>
          <w:rFonts w:ascii="宋体" w:eastAsia="宋体" w:hAnsi="宋体" w:cs="Segoe UI" w:hint="eastAsia"/>
          <w:b/>
          <w:bCs/>
          <w:color w:val="333333"/>
          <w:kern w:val="0"/>
          <w:sz w:val="36"/>
          <w:szCs w:val="24"/>
        </w:rPr>
        <w:t>的更正公告</w:t>
      </w:r>
    </w:p>
    <w:p w14:paraId="67FDE1EF" w14:textId="77777777" w:rsidR="007953F3" w:rsidRPr="007953F3" w:rsidRDefault="007953F3" w:rsidP="00C5004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Segoe UI"/>
          <w:b/>
          <w:bCs/>
          <w:color w:val="333333"/>
          <w:kern w:val="0"/>
          <w:sz w:val="36"/>
          <w:szCs w:val="24"/>
        </w:rPr>
      </w:pPr>
    </w:p>
    <w:p w14:paraId="42C09C22" w14:textId="2197B882" w:rsidR="00E930CC" w:rsidRDefault="00E930CC" w:rsidP="005A40E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一</w:t>
      </w:r>
      <w:r w:rsidRPr="001B429E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．</w:t>
      </w:r>
      <w:r w:rsidRPr="00E930CC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项目基本情况</w:t>
      </w:r>
    </w:p>
    <w:p w14:paraId="11D17022" w14:textId="541D276D" w:rsidR="001B429E" w:rsidRPr="001B429E" w:rsidRDefault="00E930CC" w:rsidP="00E930CC">
      <w:pPr>
        <w:widowControl/>
        <w:shd w:val="clear" w:color="auto" w:fill="FFFFFF"/>
        <w:spacing w:line="360" w:lineRule="auto"/>
        <w:ind w:firstLineChars="177" w:firstLine="425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E930C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原公告的采购项目编号</w:t>
      </w:r>
      <w:r w:rsidR="001B429E" w:rsidRPr="00E930C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：</w:t>
      </w:r>
      <w:r w:rsidR="00563C10" w:rsidRPr="00563C1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温州市人民医院中药饮片及代煎服务项目</w:t>
      </w:r>
    </w:p>
    <w:p w14:paraId="2AC787D1" w14:textId="18C0808F" w:rsidR="001B429E" w:rsidRDefault="00E930CC" w:rsidP="00E930CC">
      <w:pPr>
        <w:widowControl/>
        <w:shd w:val="clear" w:color="auto" w:fill="FFFFFF"/>
        <w:spacing w:line="360" w:lineRule="auto"/>
        <w:ind w:firstLineChars="177" w:firstLine="425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E930C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原公告的采购项目名称</w:t>
      </w:r>
      <w:r w:rsidR="001B429E" w:rsidRPr="00E930C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：</w:t>
      </w:r>
      <w:r w:rsidR="00563C10" w:rsidRPr="00563C10">
        <w:rPr>
          <w:rFonts w:ascii="宋体" w:eastAsia="宋体" w:hAnsi="宋体" w:cs="Segoe UI"/>
          <w:color w:val="333333"/>
          <w:kern w:val="0"/>
          <w:sz w:val="24"/>
          <w:szCs w:val="24"/>
        </w:rPr>
        <w:t>ZJSF-WZSRMYY202301</w:t>
      </w:r>
    </w:p>
    <w:p w14:paraId="3965CB2B" w14:textId="4D1E22D3" w:rsidR="00E930CC" w:rsidRPr="00E930CC" w:rsidRDefault="00E930CC" w:rsidP="00E930CC">
      <w:pPr>
        <w:widowControl/>
        <w:shd w:val="clear" w:color="auto" w:fill="FFFFFF"/>
        <w:spacing w:line="360" w:lineRule="auto"/>
        <w:ind w:firstLineChars="177" w:firstLine="425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E930C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首次公告日期：</w:t>
      </w:r>
      <w:r w:rsidR="00563C10" w:rsidRPr="00563C10">
        <w:rPr>
          <w:rFonts w:ascii="宋体" w:eastAsia="宋体" w:hAnsi="宋体" w:cs="Segoe UI"/>
          <w:color w:val="333333"/>
          <w:kern w:val="0"/>
          <w:sz w:val="24"/>
          <w:szCs w:val="24"/>
        </w:rPr>
        <w:t>2023-12-25</w:t>
      </w:r>
    </w:p>
    <w:p w14:paraId="143E6730" w14:textId="6B12FB03" w:rsidR="001B429E" w:rsidRDefault="00E930CC" w:rsidP="00FB742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二</w:t>
      </w:r>
      <w:r w:rsidRPr="001B429E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．</w:t>
      </w:r>
      <w:r w:rsidR="001B429E" w:rsidRPr="001B429E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更正</w:t>
      </w:r>
      <w:r w:rsidR="0042335C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信息</w:t>
      </w:r>
      <w:r w:rsidR="001B429E" w:rsidRPr="001B429E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：</w:t>
      </w:r>
    </w:p>
    <w:p w14:paraId="353C6138" w14:textId="12C23B32" w:rsidR="0042335C" w:rsidRPr="0042335C" w:rsidRDefault="0042335C" w:rsidP="0042335C">
      <w:pPr>
        <w:widowControl/>
        <w:shd w:val="clear" w:color="auto" w:fill="FFFFFF"/>
        <w:spacing w:line="360" w:lineRule="auto"/>
        <w:ind w:firstLineChars="177" w:firstLine="425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2335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更正事项：采购文件</w:t>
      </w:r>
    </w:p>
    <w:p w14:paraId="15CAC583" w14:textId="5E326255" w:rsidR="0042335C" w:rsidRPr="0042335C" w:rsidRDefault="0042335C" w:rsidP="0042335C">
      <w:pPr>
        <w:widowControl/>
        <w:shd w:val="clear" w:color="auto" w:fill="FFFFFF"/>
        <w:spacing w:line="360" w:lineRule="auto"/>
        <w:ind w:firstLineChars="177" w:firstLine="425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2335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更正内容</w:t>
      </w:r>
      <w:r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：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418"/>
        <w:gridCol w:w="3275"/>
        <w:gridCol w:w="3333"/>
      </w:tblGrid>
      <w:tr w:rsidR="00FB7425" w:rsidRPr="001B429E" w14:paraId="18BE2468" w14:textId="77777777" w:rsidTr="00897D19">
        <w:trPr>
          <w:tblHeader/>
          <w:jc w:val="center"/>
        </w:trPr>
        <w:tc>
          <w:tcPr>
            <w:tcW w:w="464" w:type="dxa"/>
            <w:shd w:val="clear" w:color="auto" w:fill="F5F5F5"/>
            <w:vAlign w:val="center"/>
          </w:tcPr>
          <w:p w14:paraId="39094DD1" w14:textId="77777777" w:rsidR="00FB7425" w:rsidRPr="001B429E" w:rsidRDefault="00FB7425" w:rsidP="00897D19">
            <w:pPr>
              <w:widowControl/>
              <w:spacing w:line="360" w:lineRule="auto"/>
              <w:ind w:leftChars="-55" w:left="-115" w:firstLineChars="48" w:firstLine="116"/>
              <w:jc w:val="center"/>
              <w:rPr>
                <w:rFonts w:ascii="宋体" w:eastAsia="宋体" w:hAnsi="宋体" w:cs="Segoe UI"/>
                <w:b/>
                <w:bCs/>
                <w:color w:val="333333"/>
                <w:kern w:val="0"/>
                <w:sz w:val="24"/>
                <w:szCs w:val="24"/>
              </w:rPr>
            </w:pPr>
            <w:r w:rsidRPr="001B429E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B194D" w14:textId="4DF345B3" w:rsidR="00FB7425" w:rsidRPr="001B429E" w:rsidRDefault="00FB7425" w:rsidP="00897D19">
            <w:pPr>
              <w:widowControl/>
              <w:spacing w:line="360" w:lineRule="auto"/>
              <w:ind w:leftChars="-55" w:left="-115" w:firstLineChars="48" w:firstLine="116"/>
              <w:jc w:val="center"/>
              <w:rPr>
                <w:rFonts w:ascii="Segoe UI" w:eastAsia="宋体" w:hAnsi="Segoe UI" w:cs="Segoe UI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更正项</w:t>
            </w:r>
          </w:p>
        </w:tc>
        <w:tc>
          <w:tcPr>
            <w:tcW w:w="32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678AA" w14:textId="77777777" w:rsidR="00FB7425" w:rsidRPr="001B429E" w:rsidRDefault="00FB7425" w:rsidP="00897D19">
            <w:pPr>
              <w:widowControl/>
              <w:spacing w:line="360" w:lineRule="auto"/>
              <w:ind w:leftChars="-55" w:left="-115" w:firstLineChars="48" w:firstLine="116"/>
              <w:jc w:val="center"/>
              <w:rPr>
                <w:rFonts w:ascii="Segoe UI" w:eastAsia="宋体" w:hAnsi="Segoe UI" w:cs="Segoe UI"/>
                <w:b/>
                <w:bCs/>
                <w:color w:val="333333"/>
                <w:kern w:val="0"/>
                <w:szCs w:val="21"/>
              </w:rPr>
            </w:pPr>
            <w:r w:rsidRPr="001B429E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更正前内容</w:t>
            </w:r>
          </w:p>
        </w:tc>
        <w:tc>
          <w:tcPr>
            <w:tcW w:w="3333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FD57E" w14:textId="77777777" w:rsidR="00FB7425" w:rsidRPr="001B429E" w:rsidRDefault="00FB7425" w:rsidP="00897D19">
            <w:pPr>
              <w:widowControl/>
              <w:spacing w:line="360" w:lineRule="auto"/>
              <w:ind w:leftChars="-55" w:left="-115" w:firstLineChars="48" w:firstLine="116"/>
              <w:jc w:val="center"/>
              <w:rPr>
                <w:rFonts w:ascii="Segoe UI" w:eastAsia="宋体" w:hAnsi="Segoe UI" w:cs="Segoe UI"/>
                <w:b/>
                <w:bCs/>
                <w:color w:val="333333"/>
                <w:kern w:val="0"/>
                <w:szCs w:val="21"/>
              </w:rPr>
            </w:pPr>
            <w:r w:rsidRPr="001B429E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更正后内容</w:t>
            </w:r>
          </w:p>
        </w:tc>
      </w:tr>
      <w:tr w:rsidR="00FB7425" w:rsidRPr="001B429E" w14:paraId="1BA0ECA0" w14:textId="77777777" w:rsidTr="00897D19">
        <w:trPr>
          <w:trHeight w:val="1426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51877742" w14:textId="77777777" w:rsidR="00FB7425" w:rsidRPr="001B429E" w:rsidRDefault="00FB7425" w:rsidP="00897D19">
            <w:pPr>
              <w:widowControl/>
              <w:spacing w:line="360" w:lineRule="auto"/>
              <w:ind w:leftChars="-55" w:left="-115" w:firstLineChars="48" w:firstLine="101"/>
              <w:jc w:val="center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1B429E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6F1C5" w14:textId="2D03DA70" w:rsidR="00FB7425" w:rsidRPr="001B429E" w:rsidRDefault="0042335C" w:rsidP="00897D19">
            <w:pPr>
              <w:widowControl/>
              <w:spacing w:line="360" w:lineRule="auto"/>
              <w:ind w:leftChars="8" w:left="17"/>
              <w:jc w:val="center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42335C">
              <w:rPr>
                <w:rFonts w:ascii="宋体" w:hAnsi="宋体" w:cs="宋体" w:hint="eastAsia"/>
                <w:kern w:val="0"/>
                <w:szCs w:val="21"/>
              </w:rPr>
              <w:t>第五部分招标项目范围及要求</w:t>
            </w:r>
          </w:p>
        </w:tc>
        <w:tc>
          <w:tcPr>
            <w:tcW w:w="3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607C2" w14:textId="63973A5C" w:rsidR="00FB7425" w:rsidRPr="00583E00" w:rsidRDefault="0042335C" w:rsidP="00897D19">
            <w:pPr>
              <w:widowControl/>
              <w:spacing w:line="360" w:lineRule="auto"/>
              <w:ind w:leftChars="6" w:left="13" w:rightChars="60" w:right="126" w:firstLine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335C">
              <w:rPr>
                <w:rFonts w:ascii="宋体" w:hAnsi="宋体" w:cs="宋体" w:hint="eastAsia"/>
                <w:kern w:val="0"/>
                <w:szCs w:val="21"/>
              </w:rPr>
              <w:t>中药饮片采购部分：1.中标供应商必须保证所供应的中药饮片是合法、合格药品；保证所供应的中药饮片距离生产日期不超过</w:t>
            </w:r>
            <w:r w:rsidRPr="00897D1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18个月</w:t>
            </w:r>
            <w:r w:rsidRPr="0042335C">
              <w:rPr>
                <w:rFonts w:ascii="宋体" w:hAnsi="宋体" w:cs="宋体" w:hint="eastAsia"/>
                <w:kern w:val="0"/>
                <w:szCs w:val="21"/>
              </w:rPr>
              <w:t>，并保证中药饮片质量，特殊饮片以实际管理需求为准。</w:t>
            </w:r>
          </w:p>
        </w:tc>
        <w:tc>
          <w:tcPr>
            <w:tcW w:w="3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45440" w14:textId="33C86B97" w:rsidR="00FB7425" w:rsidRPr="001B429E" w:rsidRDefault="0042335C" w:rsidP="00897D19">
            <w:pPr>
              <w:widowControl/>
              <w:spacing w:line="360" w:lineRule="auto"/>
              <w:ind w:leftChars="61" w:left="128" w:firstLine="1"/>
              <w:jc w:val="center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42335C">
              <w:rPr>
                <w:rFonts w:ascii="宋体" w:hAnsi="宋体" w:cs="宋体" w:hint="eastAsia"/>
                <w:kern w:val="0"/>
                <w:szCs w:val="21"/>
              </w:rPr>
              <w:t>中药饮片采购部分：1.中标供应商必须保证所供应的中药饮片是合法、合格药品；保证所供应的中药饮片距离生产日期不超过</w:t>
            </w:r>
            <w:r w:rsidRPr="00897D1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  <w:r w:rsidRPr="00897D19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97D1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个月</w:t>
            </w:r>
            <w:r w:rsidRPr="0042335C">
              <w:rPr>
                <w:rFonts w:ascii="宋体" w:hAnsi="宋体" w:cs="宋体" w:hint="eastAsia"/>
                <w:kern w:val="0"/>
                <w:szCs w:val="21"/>
              </w:rPr>
              <w:t>，并保证中药饮片质量，特殊饮片以实际管理需求为准。</w:t>
            </w:r>
          </w:p>
        </w:tc>
      </w:tr>
    </w:tbl>
    <w:p w14:paraId="376CAD93" w14:textId="38CFE136" w:rsidR="006C5FC6" w:rsidRPr="006C5FC6" w:rsidRDefault="006C5FC6" w:rsidP="006C5FC6">
      <w:pPr>
        <w:widowControl/>
        <w:shd w:val="clear" w:color="auto" w:fill="FFFFFF"/>
        <w:spacing w:line="360" w:lineRule="auto"/>
        <w:ind w:firstLineChars="177" w:firstLine="425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2335C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更正</w:t>
      </w:r>
      <w:r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时间：2</w:t>
      </w:r>
      <w:r>
        <w:rPr>
          <w:rFonts w:ascii="宋体" w:eastAsia="宋体" w:hAnsi="宋体" w:cs="Segoe UI"/>
          <w:color w:val="333333"/>
          <w:kern w:val="0"/>
          <w:sz w:val="24"/>
          <w:szCs w:val="24"/>
        </w:rPr>
        <w:t>024</w:t>
      </w:r>
      <w:r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年1月1</w:t>
      </w:r>
      <w:r w:rsidR="00ED6965">
        <w:rPr>
          <w:rFonts w:ascii="宋体" w:eastAsia="宋体" w:hAnsi="宋体" w:cs="Segoe UI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</w:t>
      </w:r>
    </w:p>
    <w:p w14:paraId="60AEB81A" w14:textId="274FB202" w:rsidR="001B429E" w:rsidRPr="001B429E" w:rsidRDefault="00C34629" w:rsidP="005A40E7">
      <w:pPr>
        <w:widowControl/>
        <w:shd w:val="clear" w:color="auto" w:fill="FFFFFF"/>
        <w:spacing w:line="360" w:lineRule="auto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三</w:t>
      </w:r>
      <w:r w:rsidR="001B429E" w:rsidRPr="001B429E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．其他事项：</w:t>
      </w:r>
    </w:p>
    <w:p w14:paraId="29D9AA18" w14:textId="77777777" w:rsidR="003B4FA0" w:rsidRDefault="001B429E" w:rsidP="005A40E7">
      <w:pPr>
        <w:widowControl/>
        <w:shd w:val="clear" w:color="auto" w:fill="FFFFFF"/>
        <w:spacing w:line="360" w:lineRule="auto"/>
        <w:ind w:firstLine="54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1B429E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本次更正公告的内容作为招标文件中的组成部分，与招标文件具有同等效力，招标文件与此公告有冲突的，以此公告为准，招标文件有类似相同内容的均做相应修改。</w:t>
      </w:r>
    </w:p>
    <w:p w14:paraId="6FA367DC" w14:textId="7C08B160" w:rsidR="003D11AA" w:rsidRPr="003D11AA" w:rsidRDefault="003D11AA" w:rsidP="003D11A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四</w:t>
      </w:r>
      <w:r w:rsidRPr="001B429E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．</w:t>
      </w:r>
      <w:r w:rsidRPr="003D11AA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联系方式：</w:t>
      </w:r>
    </w:p>
    <w:p w14:paraId="6AD4660B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采购单位：温州市人民医院</w:t>
      </w:r>
    </w:p>
    <w:p w14:paraId="715BAF66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联系地址：温州市人民医院 娄桥院区浙江省温州市瓯海区古岸路299号</w:t>
      </w:r>
    </w:p>
    <w:p w14:paraId="6564E28D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联系人：熊先生</w:t>
      </w:r>
    </w:p>
    <w:p w14:paraId="6A5416DC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联系电话：0577-88306798</w:t>
      </w:r>
    </w:p>
    <w:p w14:paraId="36FDD562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代理机构：浙江社发项目管理有限公司</w:t>
      </w:r>
    </w:p>
    <w:p w14:paraId="42EFD3D0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联系地址： 温州市车站大道473号天和大厦A幢1901室</w:t>
      </w:r>
    </w:p>
    <w:p w14:paraId="059DA9C8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联系人： 蔡先生</w:t>
      </w:r>
    </w:p>
    <w:p w14:paraId="0C87219F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联系电话： 0577-88980211</w:t>
      </w:r>
    </w:p>
    <w:p w14:paraId="37217A93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 xml:space="preserve">采购监督管理部门名称：温州市卫生健康委员会  </w:t>
      </w:r>
    </w:p>
    <w:p w14:paraId="1A681A85" w14:textId="77777777" w:rsidR="003D11AA" w:rsidRPr="003D11AA" w:rsidRDefault="003D11AA" w:rsidP="003D11AA">
      <w:pPr>
        <w:spacing w:line="360" w:lineRule="auto"/>
        <w:ind w:firstLineChars="200" w:firstLine="480"/>
        <w:contextualSpacing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D11A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联系电话：0577-88580</w:t>
      </w:r>
      <w:r w:rsidRPr="003D11AA">
        <w:rPr>
          <w:rFonts w:ascii="宋体" w:eastAsia="宋体" w:hAnsi="宋体" w:cs="Segoe UI"/>
          <w:color w:val="333333"/>
          <w:kern w:val="0"/>
          <w:sz w:val="24"/>
          <w:szCs w:val="24"/>
        </w:rPr>
        <w:t>511</w:t>
      </w:r>
    </w:p>
    <w:p w14:paraId="1E5F1CBC" w14:textId="77777777" w:rsidR="005A40E7" w:rsidRDefault="005A40E7" w:rsidP="005A40E7">
      <w:pPr>
        <w:widowControl/>
        <w:shd w:val="clear" w:color="auto" w:fill="FFFFFF"/>
        <w:spacing w:line="360" w:lineRule="auto"/>
        <w:ind w:firstLine="54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14:paraId="41DE0CBF" w14:textId="6D6E095C" w:rsidR="003D11AA" w:rsidRPr="001B429E" w:rsidRDefault="005A40E7" w:rsidP="003D11AA">
      <w:pPr>
        <w:widowControl/>
        <w:shd w:val="clear" w:color="auto" w:fill="FFFFFF"/>
        <w:spacing w:line="360" w:lineRule="auto"/>
        <w:ind w:firstLine="540"/>
        <w:jc w:val="right"/>
        <w:rPr>
          <w:rFonts w:ascii="Segoe UI" w:eastAsia="宋体" w:hAnsi="Segoe UI" w:cs="Segoe UI"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 xml:space="preserve">                                   </w:t>
      </w:r>
    </w:p>
    <w:p w14:paraId="3C2A59EA" w14:textId="70494C1A" w:rsidR="005A40E7" w:rsidRPr="001B429E" w:rsidRDefault="005A40E7" w:rsidP="000C6E5B">
      <w:pPr>
        <w:widowControl/>
        <w:shd w:val="clear" w:color="auto" w:fill="FFFFFF"/>
        <w:spacing w:line="360" w:lineRule="auto"/>
        <w:ind w:firstLine="540"/>
        <w:jc w:val="right"/>
        <w:rPr>
          <w:rFonts w:ascii="Segoe UI" w:eastAsia="宋体" w:hAnsi="Segoe UI" w:cs="Segoe UI"/>
          <w:color w:val="333333"/>
          <w:kern w:val="0"/>
          <w:szCs w:val="21"/>
        </w:rPr>
      </w:pPr>
    </w:p>
    <w:sectPr w:rsidR="005A40E7" w:rsidRPr="001B429E" w:rsidSect="00BE693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2A01" w14:textId="77777777" w:rsidR="00BE693E" w:rsidRDefault="00BE693E" w:rsidP="00820114">
      <w:r>
        <w:separator/>
      </w:r>
    </w:p>
  </w:endnote>
  <w:endnote w:type="continuationSeparator" w:id="0">
    <w:p w14:paraId="6CE01C23" w14:textId="77777777" w:rsidR="00BE693E" w:rsidRDefault="00BE693E" w:rsidP="0082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DF08" w14:textId="77777777" w:rsidR="00BE693E" w:rsidRDefault="00BE693E" w:rsidP="00820114">
      <w:r>
        <w:separator/>
      </w:r>
    </w:p>
  </w:footnote>
  <w:footnote w:type="continuationSeparator" w:id="0">
    <w:p w14:paraId="00D7F395" w14:textId="77777777" w:rsidR="00BE693E" w:rsidRDefault="00BE693E" w:rsidP="0082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6E9"/>
    <w:rsid w:val="000C6E5B"/>
    <w:rsid w:val="000F46D5"/>
    <w:rsid w:val="000F5DA1"/>
    <w:rsid w:val="00142A8D"/>
    <w:rsid w:val="00160E02"/>
    <w:rsid w:val="001B429E"/>
    <w:rsid w:val="0031326D"/>
    <w:rsid w:val="00347E3F"/>
    <w:rsid w:val="0036793F"/>
    <w:rsid w:val="003B4FA0"/>
    <w:rsid w:val="003B5654"/>
    <w:rsid w:val="003D11AA"/>
    <w:rsid w:val="003F2928"/>
    <w:rsid w:val="003F4BAD"/>
    <w:rsid w:val="0042335C"/>
    <w:rsid w:val="00446AE4"/>
    <w:rsid w:val="0046082A"/>
    <w:rsid w:val="00485320"/>
    <w:rsid w:val="00487083"/>
    <w:rsid w:val="00537A85"/>
    <w:rsid w:val="00563C10"/>
    <w:rsid w:val="00583E00"/>
    <w:rsid w:val="005A40E7"/>
    <w:rsid w:val="006079F3"/>
    <w:rsid w:val="006553CB"/>
    <w:rsid w:val="006630B5"/>
    <w:rsid w:val="006A32C4"/>
    <w:rsid w:val="006C5FC6"/>
    <w:rsid w:val="00714242"/>
    <w:rsid w:val="00743E23"/>
    <w:rsid w:val="007713E2"/>
    <w:rsid w:val="007953F3"/>
    <w:rsid w:val="007B0F7F"/>
    <w:rsid w:val="007F54C7"/>
    <w:rsid w:val="00820114"/>
    <w:rsid w:val="008407AD"/>
    <w:rsid w:val="008579BD"/>
    <w:rsid w:val="00894A5A"/>
    <w:rsid w:val="00897D19"/>
    <w:rsid w:val="008E2307"/>
    <w:rsid w:val="009C0D60"/>
    <w:rsid w:val="00A16DBC"/>
    <w:rsid w:val="00A42E9E"/>
    <w:rsid w:val="00AC3D62"/>
    <w:rsid w:val="00B04B09"/>
    <w:rsid w:val="00B4236C"/>
    <w:rsid w:val="00B73226"/>
    <w:rsid w:val="00B803E9"/>
    <w:rsid w:val="00BE693E"/>
    <w:rsid w:val="00C34629"/>
    <w:rsid w:val="00C50045"/>
    <w:rsid w:val="00C77F30"/>
    <w:rsid w:val="00D316AE"/>
    <w:rsid w:val="00E576E9"/>
    <w:rsid w:val="00E930CC"/>
    <w:rsid w:val="00E97E64"/>
    <w:rsid w:val="00EC349F"/>
    <w:rsid w:val="00ED6965"/>
    <w:rsid w:val="00F0415B"/>
    <w:rsid w:val="00F94EF9"/>
    <w:rsid w:val="00FB7425"/>
    <w:rsid w:val="00FF04B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286A8"/>
  <w15:docId w15:val="{33F653EA-B214-4DAB-8BB7-C77655B8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429E"/>
    <w:rPr>
      <w:b/>
      <w:bCs/>
    </w:rPr>
  </w:style>
  <w:style w:type="character" w:customStyle="1" w:styleId="apple-converted-space">
    <w:name w:val="apple-converted-space"/>
    <w:basedOn w:val="a0"/>
    <w:rsid w:val="001B429E"/>
  </w:style>
  <w:style w:type="paragraph" w:styleId="a5">
    <w:name w:val="header"/>
    <w:basedOn w:val="a"/>
    <w:link w:val="a6"/>
    <w:uiPriority w:val="99"/>
    <w:unhideWhenUsed/>
    <w:rsid w:val="0082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01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0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0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世奇 蔡</cp:lastModifiedBy>
  <cp:revision>28</cp:revision>
  <cp:lastPrinted>2024-01-10T01:34:00Z</cp:lastPrinted>
  <dcterms:created xsi:type="dcterms:W3CDTF">2020-10-14T07:25:00Z</dcterms:created>
  <dcterms:modified xsi:type="dcterms:W3CDTF">2024-01-10T02:02:00Z</dcterms:modified>
</cp:coreProperties>
</file>